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0CC9" w14:textId="00391DF6" w:rsidR="000F4927" w:rsidRPr="006A1034" w:rsidRDefault="00F128AA" w:rsidP="006A1034">
      <w:pPr>
        <w:pStyle w:val="Odstavekseznama"/>
        <w:numPr>
          <w:ilvl w:val="0"/>
          <w:numId w:val="6"/>
        </w:numPr>
        <w:rPr>
          <w:rFonts w:ascii="Comic Sans MS" w:hAnsi="Comic Sans MS"/>
          <w:bCs/>
          <w:color w:val="FF5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 w:rsidRPr="006A1034">
        <w:rPr>
          <w:rFonts w:ascii="Comic Sans MS" w:hAnsi="Comic Sans MS"/>
          <w:bCs/>
          <w:color w:val="FF5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srečanje medgeneracijskega branja</w:t>
      </w:r>
    </w:p>
    <w:p w14:paraId="3E32C46E" w14:textId="6A5A1E55" w:rsidR="00B327AF" w:rsidRPr="00223985" w:rsidRDefault="00F128AA" w:rsidP="006D7E28">
      <w:pPr>
        <w:pStyle w:val="Odstavekseznama"/>
        <w:ind w:left="2148" w:firstLine="684"/>
        <w:rPr>
          <w:rFonts w:ascii="Comic Sans MS" w:hAnsi="Comic Sans MS"/>
          <w:bCs/>
          <w:color w:val="FF5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 w:rsidRPr="00223985">
        <w:rPr>
          <w:rFonts w:ascii="Comic Sans MS" w:hAnsi="Comic Sans MS"/>
          <w:bCs/>
          <w:color w:val="FF5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v šolskem letu 2021/2022</w:t>
      </w:r>
    </w:p>
    <w:p w14:paraId="6993DABD" w14:textId="28B072B3" w:rsidR="00F128AA" w:rsidRPr="00223985" w:rsidRDefault="006D7E28" w:rsidP="006D7E28">
      <w:pPr>
        <w:pStyle w:val="Odstavekseznama"/>
        <w:ind w:left="0"/>
        <w:jc w:val="center"/>
        <w:rPr>
          <w:rFonts w:ascii="Comic Sans MS" w:hAnsi="Comic Sans MS"/>
          <w:bCs/>
          <w:color w:val="FF5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 w:rsidRPr="00223985">
        <w:rPr>
          <w:rFonts w:ascii="Comic Sans MS" w:hAnsi="Comic Sans MS"/>
          <w:bCs/>
          <w:color w:val="FF5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9. 2. 2022</w:t>
      </w:r>
    </w:p>
    <w:p w14:paraId="4A0478F5" w14:textId="7A80B4CF" w:rsidR="00F128AA" w:rsidRPr="00F128AA" w:rsidRDefault="00F128AA" w:rsidP="00F128AA">
      <w:pPr>
        <w:pStyle w:val="Odstavekseznama"/>
        <w:ind w:left="1080"/>
        <w:rPr>
          <w:sz w:val="36"/>
          <w:szCs w:val="36"/>
        </w:rPr>
      </w:pPr>
    </w:p>
    <w:p w14:paraId="4F656CD9" w14:textId="1BA7B519" w:rsidR="00F128AA" w:rsidRPr="00223985" w:rsidRDefault="00223985" w:rsidP="004B1E69">
      <w:pPr>
        <w:rPr>
          <w:rFonts w:ascii="Comic Sans MS" w:hAnsi="Comic Sans MS"/>
          <w:bCs/>
          <w:color w:val="FF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1D15D7" wp14:editId="75F6685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83435" cy="3933825"/>
            <wp:effectExtent l="0" t="0" r="0" b="9525"/>
            <wp:wrapTight wrapText="bothSides">
              <wp:wrapPolygon edited="0">
                <wp:start x="0" y="0"/>
                <wp:lineTo x="0" y="21548"/>
                <wp:lineTo x="21330" y="21548"/>
                <wp:lineTo x="21330" y="0"/>
                <wp:lineTo x="0" y="0"/>
              </wp:wrapPolygon>
            </wp:wrapTight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&#10;&#10;Opis je samodejno ustvarj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E28" w:rsidRPr="00223985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>Ray Bradbury: Fahrenheit 451</w:t>
      </w:r>
    </w:p>
    <w:p w14:paraId="05A25FBE" w14:textId="2E178BF9" w:rsidR="00F128AA" w:rsidRDefault="00F128AA" w:rsidP="00F128AA">
      <w:pPr>
        <w:pStyle w:val="Odstavekseznama"/>
        <w:ind w:left="1080"/>
      </w:pPr>
    </w:p>
    <w:p w14:paraId="4A10337C" w14:textId="1A2610E7" w:rsidR="00F128AA" w:rsidRDefault="00F128AA" w:rsidP="00944D76">
      <w:r w:rsidRPr="00944D76">
        <w:rPr>
          <w:u w:val="single"/>
        </w:rPr>
        <w:t>Prisotne:</w:t>
      </w:r>
      <w:r>
        <w:t xml:space="preserve"> </w:t>
      </w:r>
      <w:r w:rsidR="007806FB">
        <w:t>Hana Jakovac, Pika Leskošek, Tadeja Rems</w:t>
      </w:r>
      <w:r w:rsidR="004B1E69">
        <w:t>, Iza Žgalin</w:t>
      </w:r>
      <w:r>
        <w:t xml:space="preserve"> (</w:t>
      </w:r>
      <w:r w:rsidR="004B1E69">
        <w:t xml:space="preserve">vse </w:t>
      </w:r>
      <w:r w:rsidR="007806FB">
        <w:t>iz</w:t>
      </w:r>
      <w:r w:rsidR="004B1E69">
        <w:t xml:space="preserve"> </w:t>
      </w:r>
      <w:r>
        <w:t xml:space="preserve">3. mm), Darka Hvastija, Valentina Maver, Savina Zwitter  </w:t>
      </w:r>
    </w:p>
    <w:p w14:paraId="4DC10647" w14:textId="63AAD759" w:rsidR="006A2405" w:rsidRDefault="007806FB" w:rsidP="00944D76">
      <w:r>
        <w:t>Načrtovan</w:t>
      </w:r>
      <w:r w:rsidR="00223985">
        <w:t xml:space="preserve">ega </w:t>
      </w:r>
      <w:r>
        <w:t xml:space="preserve">pogovora o Mazzinijevem romanu </w:t>
      </w:r>
      <w:r w:rsidRPr="00223985">
        <w:rPr>
          <w:i/>
          <w:iCs/>
        </w:rPr>
        <w:t>Otroštvo</w:t>
      </w:r>
      <w:r>
        <w:t xml:space="preserve"> kar dvakrat zaporedoma nismo mogle izpeljati za</w:t>
      </w:r>
      <w:r w:rsidR="00223985">
        <w:t>r</w:t>
      </w:r>
      <w:r>
        <w:t>adi COCID-a</w:t>
      </w:r>
      <w:r w:rsidR="00223985">
        <w:t>, z</w:t>
      </w:r>
      <w:r>
        <w:t>ato smo se odločile zamenjati besedilo.</w:t>
      </w:r>
    </w:p>
    <w:p w14:paraId="7378E0CB" w14:textId="3F644620" w:rsidR="007806FB" w:rsidRDefault="007806FB" w:rsidP="00944D76">
      <w:r>
        <w:t>Po izboru dijakinj smo tako brale znanstveno</w:t>
      </w:r>
      <w:r w:rsidR="00223985">
        <w:t>-</w:t>
      </w:r>
      <w:r>
        <w:t xml:space="preserve"> fantastični roman iz sredine 10. stoletja </w:t>
      </w:r>
      <w:r w:rsidRPr="00223985">
        <w:rPr>
          <w:i/>
          <w:iCs/>
        </w:rPr>
        <w:t>Fahrenheit 451</w:t>
      </w:r>
      <w:r w:rsidR="00223985">
        <w:t>.</w:t>
      </w:r>
    </w:p>
    <w:p w14:paraId="2264FC7E" w14:textId="2B030529" w:rsidR="00223985" w:rsidRDefault="00223985" w:rsidP="00944D76">
      <w:r>
        <w:t>Še kako aktualna problematika totalitarističnega režima, ki zatira kulturo, omenjene so sicer le knjige, nam je danes in tukaj kar aktualna. V marsičem pa knjigo zaznamuje čas nastanka: odnos do žensk, ki so večinoma le brezposelne gospodinje</w:t>
      </w:r>
      <w:r w:rsidR="001C313C">
        <w:t>, ki živijo iz dneva v dan v svojem odtujenem svetu, je odraz položaja ameriških žensk v 50. letih 20. stoletja.</w:t>
      </w:r>
    </w:p>
    <w:p w14:paraId="6D0CBCA8" w14:textId="284675AF" w:rsidR="001C313C" w:rsidRDefault="001C313C" w:rsidP="00944D76">
      <w:r>
        <w:t>Požiganje knjig poznamo iz zgodovine skozi različna obdobja, vedno z enakim ali podobnim namenom, ki je blizu cenzuri. O cenzuri smo se kar precej pogovarjale: odnos do prepovedanih kn</w:t>
      </w:r>
      <w:r w:rsidR="00FD46DF">
        <w:t>j</w:t>
      </w:r>
      <w:r>
        <w:t xml:space="preserve">ig </w:t>
      </w:r>
      <w:r w:rsidR="00FD46DF">
        <w:t xml:space="preserve">danes v nekaterih »demokratičnih« okoljih </w:t>
      </w:r>
      <w:r>
        <w:t xml:space="preserve">je </w:t>
      </w:r>
      <w:r w:rsidR="00FD46DF">
        <w:t>dijakinje presenetil.</w:t>
      </w:r>
    </w:p>
    <w:p w14:paraId="538621AE" w14:textId="2DE9B5A9" w:rsidR="00FD46DF" w:rsidRDefault="008E17E4" w:rsidP="00944D76">
      <w:r>
        <w:rPr>
          <w:noProof/>
        </w:rPr>
        <w:drawing>
          <wp:anchor distT="0" distB="0" distL="114300" distR="114300" simplePos="0" relativeHeight="251662336" behindDoc="1" locked="0" layoutInCell="1" allowOverlap="1" wp14:anchorId="04E03875" wp14:editId="79EADDF9">
            <wp:simplePos x="0" y="0"/>
            <wp:positionH relativeFrom="margin">
              <wp:align>right</wp:align>
            </wp:positionH>
            <wp:positionV relativeFrom="paragraph">
              <wp:posOffset>659765</wp:posOffset>
            </wp:positionV>
            <wp:extent cx="129540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282" y="21348"/>
                <wp:lineTo x="21282" y="0"/>
                <wp:lineTo x="0" y="0"/>
              </wp:wrapPolygon>
            </wp:wrapTight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6DF">
        <w:t>Knjiga ne temelji na futuristični tehnologiji, pač pa na presenetljivo dobri upodobitvi družbenih odnosov. Pisatelj jih je uspel, čeprav so kruti, brezosebni, neprijetni, predstaviti v precej liričnem jeziku in zgodbo zaokrožiti v precej optimističnem koncu. Res optimističnem? O tem se nismo popolnoma strinjale.</w:t>
      </w:r>
    </w:p>
    <w:p w14:paraId="3D68C34B" w14:textId="77777777" w:rsidR="00223985" w:rsidRDefault="00223985" w:rsidP="00944D76"/>
    <w:p w14:paraId="7051035D" w14:textId="097A0EFF" w:rsidR="00E028E1" w:rsidRPr="006009AD" w:rsidRDefault="006009AD" w:rsidP="00944D76">
      <w:r>
        <w:t>Z</w:t>
      </w:r>
      <w:r w:rsidR="00E028E1">
        <w:t>a naslednje srečanje, ki je predvideno 1</w:t>
      </w:r>
      <w:r w:rsidR="00FD46DF">
        <w:t>6. 3pred kratkim objavljeni</w:t>
      </w:r>
      <w:r w:rsidR="00E028E1">
        <w:t xml:space="preserve"> </w:t>
      </w:r>
      <w:r w:rsidR="00FD46DF">
        <w:t xml:space="preserve">roman </w:t>
      </w:r>
      <w:r w:rsidR="00FD46DF" w:rsidRPr="008E17E4">
        <w:rPr>
          <w:b/>
          <w:bCs/>
        </w:rPr>
        <w:t xml:space="preserve">Karine Tuil </w:t>
      </w:r>
      <w:r w:rsidR="00FD46DF" w:rsidRPr="008E17E4">
        <w:rPr>
          <w:b/>
          <w:bCs/>
          <w:i/>
          <w:iCs/>
        </w:rPr>
        <w:t>Človeške stvari</w:t>
      </w:r>
      <w:r w:rsidR="00FD46DF">
        <w:t>.</w:t>
      </w:r>
      <w:r w:rsidR="008E17E4">
        <w:t xml:space="preserve"> </w:t>
      </w:r>
      <w:r w:rsidR="00944D76">
        <w:t xml:space="preserve"> </w:t>
      </w:r>
    </w:p>
    <w:p w14:paraId="6389B24B" w14:textId="3C251C7C" w:rsidR="00F128AA" w:rsidRDefault="00F128AA" w:rsidP="00F128AA">
      <w:pPr>
        <w:pStyle w:val="Odstavekseznama"/>
        <w:ind w:left="1080"/>
      </w:pPr>
    </w:p>
    <w:p w14:paraId="323A61AA" w14:textId="19EBAAE4" w:rsidR="00944D76" w:rsidRDefault="00944D76" w:rsidP="008E17E4"/>
    <w:sectPr w:rsidR="0094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F14"/>
    <w:multiLevelType w:val="hybridMultilevel"/>
    <w:tmpl w:val="8EEEEAA6"/>
    <w:lvl w:ilvl="0" w:tplc="1D64E87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5C5"/>
    <w:multiLevelType w:val="hybridMultilevel"/>
    <w:tmpl w:val="9006DFFE"/>
    <w:lvl w:ilvl="0" w:tplc="4EAC86A2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25A2"/>
    <w:multiLevelType w:val="hybridMultilevel"/>
    <w:tmpl w:val="2DF21C54"/>
    <w:lvl w:ilvl="0" w:tplc="B1A46A6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E5430"/>
    <w:multiLevelType w:val="hybridMultilevel"/>
    <w:tmpl w:val="08088786"/>
    <w:lvl w:ilvl="0" w:tplc="347E4EF8">
      <w:start w:val="2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BC611C"/>
    <w:multiLevelType w:val="hybridMultilevel"/>
    <w:tmpl w:val="959615E2"/>
    <w:lvl w:ilvl="0" w:tplc="97ECA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80003A"/>
    <w:multiLevelType w:val="hybridMultilevel"/>
    <w:tmpl w:val="7C1835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AA"/>
    <w:rsid w:val="000441A5"/>
    <w:rsid w:val="000F4927"/>
    <w:rsid w:val="001C313C"/>
    <w:rsid w:val="00223985"/>
    <w:rsid w:val="003F7332"/>
    <w:rsid w:val="004B1E69"/>
    <w:rsid w:val="006009AD"/>
    <w:rsid w:val="00686C3B"/>
    <w:rsid w:val="006A1034"/>
    <w:rsid w:val="006A2405"/>
    <w:rsid w:val="006D7E28"/>
    <w:rsid w:val="00716DDA"/>
    <w:rsid w:val="007806FB"/>
    <w:rsid w:val="008E17E4"/>
    <w:rsid w:val="00944D76"/>
    <w:rsid w:val="00B327AF"/>
    <w:rsid w:val="00B676A6"/>
    <w:rsid w:val="00E028E1"/>
    <w:rsid w:val="00F128AA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533A"/>
  <w15:chartTrackingRefBased/>
  <w15:docId w15:val="{E48AEF8E-B2F3-4407-A9D8-17049C83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uiPriority w:val="9"/>
    <w:rsid w:val="000441A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441A5"/>
    <w:pPr>
      <w:keepNext/>
      <w:keepLines/>
      <w:spacing w:before="40" w:after="0"/>
      <w:outlineLvl w:val="1"/>
    </w:pPr>
    <w:rPr>
      <w:rFonts w:eastAsiaTheme="majorEastAsia" w:cstheme="majorBidi"/>
      <w:b/>
      <w:i/>
      <w:color w:val="7030A0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0441A5"/>
    <w:pPr>
      <w:keepNext/>
      <w:keepLines/>
      <w:spacing w:before="40" w:after="0"/>
      <w:outlineLvl w:val="2"/>
    </w:pPr>
    <w:rPr>
      <w:rFonts w:eastAsiaTheme="majorEastAsia" w:cstheme="majorBidi"/>
      <w:i/>
      <w:color w:val="C45911" w:themeColor="accent2" w:themeShade="BF"/>
      <w:u w:val="single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0441A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99663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441A5"/>
    <w:rPr>
      <w:rFonts w:eastAsiaTheme="majorEastAsia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441A5"/>
    <w:rPr>
      <w:rFonts w:eastAsiaTheme="majorEastAsia" w:cstheme="majorBidi"/>
      <w:b/>
      <w:i/>
      <w:color w:val="7030A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441A5"/>
    <w:rPr>
      <w:rFonts w:eastAsiaTheme="majorEastAsia" w:cstheme="majorBidi"/>
      <w:i/>
      <w:color w:val="C45911" w:themeColor="accent2" w:themeShade="BF"/>
      <w:u w:val="single"/>
    </w:rPr>
  </w:style>
  <w:style w:type="paragraph" w:customStyle="1" w:styleId="Slog1">
    <w:name w:val="Slog1"/>
    <w:basedOn w:val="Navaden"/>
    <w:link w:val="Slog1Znak"/>
    <w:autoRedefine/>
    <w:qFormat/>
    <w:rsid w:val="000441A5"/>
    <w:pPr>
      <w:spacing w:line="480" w:lineRule="auto"/>
    </w:pPr>
    <w:rPr>
      <w:b/>
      <w:color w:val="0000CC"/>
      <w:sz w:val="26"/>
    </w:rPr>
  </w:style>
  <w:style w:type="character" w:customStyle="1" w:styleId="Slog1Znak">
    <w:name w:val="Slog1 Znak"/>
    <w:basedOn w:val="Privzetapisavaodstavka"/>
    <w:link w:val="Slog1"/>
    <w:rsid w:val="000441A5"/>
    <w:rPr>
      <w:b/>
      <w:color w:val="0000CC"/>
      <w:sz w:val="26"/>
    </w:rPr>
  </w:style>
  <w:style w:type="character" w:customStyle="1" w:styleId="Naslov4Znak">
    <w:name w:val="Naslov 4 Znak"/>
    <w:basedOn w:val="Privzetapisavaodstavka"/>
    <w:link w:val="Naslov4"/>
    <w:uiPriority w:val="9"/>
    <w:rsid w:val="000441A5"/>
    <w:rPr>
      <w:rFonts w:eastAsiaTheme="majorEastAsia" w:cstheme="majorBidi"/>
      <w:i/>
      <w:iCs/>
      <w:color w:val="996633"/>
    </w:rPr>
  </w:style>
  <w:style w:type="paragraph" w:styleId="Odstavekseznama">
    <w:name w:val="List Paragraph"/>
    <w:basedOn w:val="Navaden"/>
    <w:uiPriority w:val="34"/>
    <w:qFormat/>
    <w:rsid w:val="00F1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Zwitter Savina</dc:creator>
  <cp:keywords/>
  <dc:description/>
  <cp:lastModifiedBy>Zwitter Savina</cp:lastModifiedBy>
  <cp:revision>4</cp:revision>
  <dcterms:created xsi:type="dcterms:W3CDTF">2022-02-10T12:20:00Z</dcterms:created>
  <dcterms:modified xsi:type="dcterms:W3CDTF">2022-03-17T06:23:00Z</dcterms:modified>
</cp:coreProperties>
</file>