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E286" w14:textId="272E79C3" w:rsidR="00106E45" w:rsidRPr="00106E45" w:rsidRDefault="00106E45" w:rsidP="00106E45">
      <w:pPr>
        <w:spacing w:after="0"/>
      </w:pPr>
      <w:r w:rsidRPr="00106E45">
        <w:t>V mesecu septembru smo v 1. razredu osnovne šole</w:t>
      </w:r>
      <w:r>
        <w:t xml:space="preserve"> dr. Antona Trstenjaka Negova</w:t>
      </w:r>
      <w:r w:rsidRPr="00106E45">
        <w:t xml:space="preserve"> začeli s posebno dejavnostjo – potovanjem bralnega nahrbtnika. Ta</w:t>
      </w:r>
      <w:r>
        <w:t xml:space="preserve"> naš</w:t>
      </w:r>
      <w:r w:rsidRPr="00106E45">
        <w:t xml:space="preserve"> projekt je bil zasnovan v okviru Nacionalnega meseca skupnega branja, z namenom spodbujanja skupnega branja, družinskega druženja ter ustvarjanja posebnih spominov ob knjigah.</w:t>
      </w:r>
    </w:p>
    <w:p w14:paraId="61E834F3" w14:textId="77777777" w:rsidR="00106E45" w:rsidRPr="00106E45" w:rsidRDefault="00106E45" w:rsidP="00106E45">
      <w:pPr>
        <w:spacing w:after="0"/>
      </w:pPr>
      <w:r w:rsidRPr="00106E45">
        <w:t>Bralni nahrbtnik, ki vsebuje izbrano knjigo in bralni dnevnik, je vsak ponedeljek zjutraj začel svoje tedensko potovanje iz razreda k enemu od učencev. Ob koncu tedna se je ponovno vrnil v razred, poln novih zgodb, vtisov in ustvarjalnosti.</w:t>
      </w:r>
    </w:p>
    <w:p w14:paraId="24443B4D" w14:textId="77777777" w:rsidR="00106E45" w:rsidRPr="00106E45" w:rsidRDefault="00106E45" w:rsidP="00106E45">
      <w:pPr>
        <w:spacing w:after="0"/>
      </w:pPr>
      <w:r w:rsidRPr="00106E45">
        <w:t>V bralni dnevnik so otroci in njihove družine prispevali zapise svojih doživetij, risbe prizorov iz prebranih knjig, fotografije skupnih trenutkov ter svoje vtise o knjigah. Na ta način je nahrbtnik postal ne le zbirka knjig, temveč tudi neprecenljiv arhiv družinske ustvarjalnosti in povezovanja.</w:t>
      </w:r>
    </w:p>
    <w:p w14:paraId="6BC21670" w14:textId="4819ED08" w:rsidR="00106E45" w:rsidRPr="00106E45" w:rsidRDefault="00106E45" w:rsidP="00106E45">
      <w:pPr>
        <w:spacing w:after="0"/>
      </w:pPr>
      <w:r w:rsidRPr="00106E45">
        <w:t>Otroci so skupaj s starši in sorojenci raziskovali svet zgodb, se pogovarjali o prebranem in skupaj preživljali kakovosten čas. Ta izkušnja je vsem udeleženim prinesla veliko veselja, zabave in dragocenih trenutkov.</w:t>
      </w:r>
      <w:r w:rsidRPr="00106E45">
        <w:br/>
        <w:t>Bralni nahrbtnik je v septembru uspešno zaživel svojo nalogo. Njegovo potovanje od hiše do hiše je bilo prežeto z radovednostjo, sodelovanjem in ljubeznijo do knjig. Nadaljnje potovanje nahrbtnika bo zagotovo prineslo še več lepih trenutkov ter poglobilo ljubezen do branja in skupnega preživljanja časa.</w:t>
      </w:r>
    </w:p>
    <w:p w14:paraId="0FE3A819" w14:textId="77777777" w:rsidR="00106E45" w:rsidRPr="00106E45" w:rsidRDefault="00106E45" w:rsidP="00106E45">
      <w:pPr>
        <w:spacing w:after="0"/>
      </w:pPr>
      <w:r w:rsidRPr="00106E45">
        <w:t>Hvaležni smo vsem staršem in učencem za sodelovanje, ustvarjalnost ter čas, ki ste ga namenili skupnemu branju. Naj bralni nahrbtnik še naprej širi radost, znanje in toplino v naše domove in srca.</w:t>
      </w:r>
    </w:p>
    <w:p w14:paraId="394786E7" w14:textId="3DCA1A6A" w:rsidR="00BD3A43" w:rsidRDefault="00106E45" w:rsidP="00106E45">
      <w:pPr>
        <w:jc w:val="right"/>
      </w:pPr>
      <w:r>
        <w:t>Zapisala učiteljica 1.razreda, Mateja Vodenik Pangeršič, OŠ dr. Antona Trstenjaka Negova</w:t>
      </w:r>
    </w:p>
    <w:sectPr w:rsidR="00BD3A43" w:rsidSect="00161D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45"/>
    <w:rsid w:val="00106E45"/>
    <w:rsid w:val="00161DFF"/>
    <w:rsid w:val="007D0179"/>
    <w:rsid w:val="00B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482C"/>
  <w15:chartTrackingRefBased/>
  <w15:docId w15:val="{FFD63F8F-BF52-4B01-AB27-09416B4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06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0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06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06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06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06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06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06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06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06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06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06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06E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06E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06E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06E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06E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06E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06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0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06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0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0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06E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06E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06E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06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06E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06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Vodenik</dc:creator>
  <cp:keywords/>
  <dc:description/>
  <cp:lastModifiedBy>Mateja Vodenik</cp:lastModifiedBy>
  <cp:revision>1</cp:revision>
  <dcterms:created xsi:type="dcterms:W3CDTF">2024-12-21T07:11:00Z</dcterms:created>
  <dcterms:modified xsi:type="dcterms:W3CDTF">2024-12-21T07:15:00Z</dcterms:modified>
</cp:coreProperties>
</file>